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A7481" w14:textId="584884B5" w:rsidR="0075069E" w:rsidRDefault="0075069E" w:rsidP="0075069E">
      <w:pPr>
        <w:jc w:val="right"/>
        <w:rPr>
          <w:rFonts w:ascii="Century Gothic" w:hAnsi="Century Gothic"/>
          <w:sz w:val="24"/>
          <w:szCs w:val="24"/>
        </w:rPr>
      </w:pPr>
      <w:r w:rsidRPr="0075069E">
        <w:rPr>
          <w:rFonts w:ascii="Century Gothic" w:hAnsi="Century Gothic"/>
          <w:sz w:val="24"/>
          <w:szCs w:val="24"/>
        </w:rPr>
        <w:t xml:space="preserve">Vecumnieku </w:t>
      </w:r>
      <w:r>
        <w:rPr>
          <w:rFonts w:ascii="Century Gothic" w:hAnsi="Century Gothic"/>
          <w:sz w:val="24"/>
          <w:szCs w:val="24"/>
        </w:rPr>
        <w:t>Mūzikas un mākslas skolas direktorei</w:t>
      </w:r>
    </w:p>
    <w:p w14:paraId="711809EA" w14:textId="4F491BBF" w:rsidR="0075069E" w:rsidRDefault="0075069E" w:rsidP="0075069E">
      <w:pPr>
        <w:ind w:left="-993"/>
        <w:jc w:val="right"/>
        <w:rPr>
          <w:rFonts w:ascii="Century Gothic" w:hAnsi="Century Gothic"/>
          <w:sz w:val="24"/>
          <w:szCs w:val="24"/>
        </w:rPr>
      </w:pPr>
      <w:r>
        <w:rPr>
          <w:rFonts w:ascii="Century Gothic" w:hAnsi="Century Gothic"/>
          <w:sz w:val="24"/>
          <w:szCs w:val="24"/>
        </w:rPr>
        <w:t>Ivetai Lavrinovičai</w:t>
      </w:r>
    </w:p>
    <w:p w14:paraId="42BA465A" w14:textId="7F29CDF9" w:rsidR="0075069E" w:rsidRDefault="0075069E" w:rsidP="0075069E">
      <w:pPr>
        <w:ind w:left="-993"/>
        <w:jc w:val="right"/>
        <w:rPr>
          <w:rFonts w:ascii="Century Gothic" w:hAnsi="Century Gothic"/>
          <w:sz w:val="24"/>
          <w:szCs w:val="24"/>
        </w:rPr>
      </w:pPr>
    </w:p>
    <w:tbl>
      <w:tblPr>
        <w:tblStyle w:val="Reatabula"/>
        <w:tblW w:w="7513" w:type="dxa"/>
        <w:tblInd w:w="2039" w:type="dxa"/>
        <w:tblLook w:val="04A0" w:firstRow="1" w:lastRow="0" w:firstColumn="1" w:lastColumn="0" w:noHBand="0" w:noVBand="1"/>
      </w:tblPr>
      <w:tblGrid>
        <w:gridCol w:w="7513"/>
      </w:tblGrid>
      <w:tr w:rsidR="0075069E" w:rsidRPr="00FF323E" w14:paraId="206B1986" w14:textId="77777777" w:rsidTr="005131DF">
        <w:tc>
          <w:tcPr>
            <w:tcW w:w="7513" w:type="dxa"/>
            <w:tcBorders>
              <w:top w:val="nil"/>
              <w:left w:val="nil"/>
              <w:bottom w:val="nil"/>
              <w:right w:val="nil"/>
            </w:tcBorders>
          </w:tcPr>
          <w:p w14:paraId="4740EA58" w14:textId="77777777" w:rsidR="0075069E" w:rsidRPr="00FF323E" w:rsidRDefault="0075069E" w:rsidP="00807184">
            <w:pPr>
              <w:ind w:left="-993"/>
              <w:jc w:val="right"/>
              <w:rPr>
                <w:rFonts w:ascii="Century Gothic" w:hAnsi="Century Gothic"/>
                <w:sz w:val="24"/>
                <w:szCs w:val="24"/>
              </w:rPr>
            </w:pPr>
            <w:r w:rsidRPr="00FF323E">
              <w:rPr>
                <w:rFonts w:ascii="Century Gothic" w:hAnsi="Century Gothic"/>
                <w:sz w:val="24"/>
                <w:szCs w:val="24"/>
              </w:rPr>
              <w:t>Vecumnieku Mūzikas un mākslas skolas</w:t>
            </w:r>
            <w:r>
              <w:rPr>
                <w:rFonts w:ascii="Century Gothic" w:hAnsi="Century Gothic"/>
                <w:sz w:val="24"/>
                <w:szCs w:val="24"/>
              </w:rPr>
              <w:t xml:space="preserve"> izglītojamā/izglītojamo                                          </w:t>
            </w:r>
          </w:p>
        </w:tc>
      </w:tr>
      <w:tr w:rsidR="0075069E" w:rsidRPr="00FF323E" w14:paraId="005F5766" w14:textId="77777777" w:rsidTr="005131DF">
        <w:tc>
          <w:tcPr>
            <w:tcW w:w="7513" w:type="dxa"/>
            <w:tcBorders>
              <w:top w:val="nil"/>
              <w:left w:val="nil"/>
              <w:bottom w:val="nil"/>
              <w:right w:val="nil"/>
            </w:tcBorders>
          </w:tcPr>
          <w:p w14:paraId="47BEDE34" w14:textId="77777777" w:rsidR="0075069E" w:rsidRPr="00FF323E" w:rsidRDefault="0075069E" w:rsidP="00807184">
            <w:pPr>
              <w:ind w:left="-993"/>
              <w:rPr>
                <w:rFonts w:ascii="Century Gothic" w:hAnsi="Century Gothic"/>
                <w:sz w:val="24"/>
                <w:szCs w:val="24"/>
              </w:rPr>
            </w:pPr>
          </w:p>
        </w:tc>
      </w:tr>
      <w:tr w:rsidR="0075069E" w:rsidRPr="00FF323E" w14:paraId="2FD33039" w14:textId="77777777" w:rsidTr="005131DF">
        <w:tc>
          <w:tcPr>
            <w:tcW w:w="7513" w:type="dxa"/>
            <w:tcBorders>
              <w:top w:val="nil"/>
              <w:left w:val="nil"/>
              <w:bottom w:val="single" w:sz="4" w:space="0" w:color="auto"/>
              <w:right w:val="nil"/>
            </w:tcBorders>
          </w:tcPr>
          <w:p w14:paraId="64A883BF" w14:textId="3F8EDE92" w:rsidR="0075069E" w:rsidRPr="00FF323E" w:rsidRDefault="0075069E" w:rsidP="0075069E">
            <w:pPr>
              <w:ind w:left="-993"/>
              <w:jc w:val="center"/>
              <w:rPr>
                <w:rFonts w:ascii="Century Gothic" w:hAnsi="Century Gothic"/>
                <w:sz w:val="24"/>
                <w:szCs w:val="24"/>
              </w:rPr>
            </w:pPr>
          </w:p>
        </w:tc>
      </w:tr>
      <w:tr w:rsidR="0075069E" w:rsidRPr="00FF323E" w14:paraId="6467A2E5" w14:textId="77777777" w:rsidTr="005131DF">
        <w:tc>
          <w:tcPr>
            <w:tcW w:w="7513" w:type="dxa"/>
            <w:tcBorders>
              <w:left w:val="nil"/>
              <w:bottom w:val="nil"/>
              <w:right w:val="nil"/>
            </w:tcBorders>
          </w:tcPr>
          <w:p w14:paraId="53EDC9E8" w14:textId="77777777" w:rsidR="0075069E" w:rsidRPr="00FF323E" w:rsidRDefault="0075069E" w:rsidP="0075069E">
            <w:pPr>
              <w:ind w:left="-993"/>
              <w:jc w:val="center"/>
              <w:rPr>
                <w:rFonts w:ascii="Century Gothic" w:hAnsi="Century Gothic"/>
                <w:sz w:val="24"/>
                <w:szCs w:val="24"/>
              </w:rPr>
            </w:pPr>
            <w:r w:rsidRPr="00FF323E">
              <w:rPr>
                <w:rFonts w:ascii="Century Gothic" w:hAnsi="Century Gothic"/>
                <w:sz w:val="24"/>
                <w:szCs w:val="24"/>
              </w:rPr>
              <w:t>(</w:t>
            </w:r>
            <w:r>
              <w:rPr>
                <w:rFonts w:ascii="Century Gothic" w:hAnsi="Century Gothic"/>
                <w:sz w:val="24"/>
                <w:szCs w:val="24"/>
              </w:rPr>
              <w:t xml:space="preserve"> audzēkņa </w:t>
            </w:r>
            <w:r w:rsidRPr="00FF323E">
              <w:rPr>
                <w:rFonts w:ascii="Century Gothic" w:hAnsi="Century Gothic"/>
                <w:sz w:val="24"/>
                <w:szCs w:val="24"/>
              </w:rPr>
              <w:t>vārds, uzvārds)</w:t>
            </w:r>
          </w:p>
        </w:tc>
      </w:tr>
      <w:tr w:rsidR="0075069E" w:rsidRPr="00FF323E" w14:paraId="32EF458B" w14:textId="77777777" w:rsidTr="005131DF">
        <w:tc>
          <w:tcPr>
            <w:tcW w:w="7513" w:type="dxa"/>
            <w:tcBorders>
              <w:top w:val="nil"/>
              <w:left w:val="nil"/>
              <w:bottom w:val="single" w:sz="4" w:space="0" w:color="auto"/>
              <w:right w:val="nil"/>
            </w:tcBorders>
          </w:tcPr>
          <w:p w14:paraId="76E10E52" w14:textId="77777777" w:rsidR="0075069E" w:rsidRPr="00FF323E" w:rsidRDefault="0075069E" w:rsidP="0075069E">
            <w:pPr>
              <w:ind w:left="-993"/>
              <w:jc w:val="center"/>
              <w:rPr>
                <w:rFonts w:ascii="Century Gothic" w:hAnsi="Century Gothic"/>
                <w:sz w:val="24"/>
                <w:szCs w:val="24"/>
              </w:rPr>
            </w:pPr>
            <w:bookmarkStart w:id="0" w:name="_Hlk124891229"/>
          </w:p>
        </w:tc>
      </w:tr>
      <w:bookmarkEnd w:id="0"/>
      <w:tr w:rsidR="0075069E" w:rsidRPr="00FF323E" w14:paraId="13152DA5" w14:textId="77777777" w:rsidTr="005131DF">
        <w:tc>
          <w:tcPr>
            <w:tcW w:w="7513" w:type="dxa"/>
            <w:tcBorders>
              <w:top w:val="single" w:sz="4" w:space="0" w:color="auto"/>
              <w:left w:val="nil"/>
              <w:bottom w:val="nil"/>
              <w:right w:val="nil"/>
            </w:tcBorders>
          </w:tcPr>
          <w:p w14:paraId="204BB2C0" w14:textId="77777777" w:rsidR="0075069E" w:rsidRPr="00FF323E" w:rsidRDefault="0075069E" w:rsidP="00807184">
            <w:pPr>
              <w:ind w:left="-993"/>
              <w:jc w:val="center"/>
              <w:rPr>
                <w:rFonts w:ascii="Century Gothic" w:hAnsi="Century Gothic"/>
                <w:sz w:val="24"/>
                <w:szCs w:val="24"/>
              </w:rPr>
            </w:pPr>
            <w:r w:rsidRPr="00FF323E">
              <w:rPr>
                <w:rFonts w:ascii="Century Gothic" w:hAnsi="Century Gothic"/>
                <w:sz w:val="24"/>
                <w:szCs w:val="24"/>
              </w:rPr>
              <w:t>(</w:t>
            </w:r>
            <w:r>
              <w:rPr>
                <w:rFonts w:ascii="Century Gothic" w:hAnsi="Century Gothic"/>
                <w:sz w:val="24"/>
                <w:szCs w:val="24"/>
              </w:rPr>
              <w:t xml:space="preserve"> audzēkņa </w:t>
            </w:r>
            <w:r w:rsidRPr="00FF323E">
              <w:rPr>
                <w:rFonts w:ascii="Century Gothic" w:hAnsi="Century Gothic"/>
                <w:sz w:val="24"/>
                <w:szCs w:val="24"/>
              </w:rPr>
              <w:t>vārds, uzvārds)</w:t>
            </w:r>
          </w:p>
        </w:tc>
      </w:tr>
      <w:tr w:rsidR="007C70E7" w:rsidRPr="00FF323E" w14:paraId="73877BFA" w14:textId="77777777" w:rsidTr="005131DF">
        <w:tc>
          <w:tcPr>
            <w:tcW w:w="7513" w:type="dxa"/>
            <w:tcBorders>
              <w:top w:val="nil"/>
              <w:left w:val="nil"/>
              <w:bottom w:val="single" w:sz="4" w:space="0" w:color="auto"/>
              <w:right w:val="nil"/>
            </w:tcBorders>
          </w:tcPr>
          <w:p w14:paraId="36158B23" w14:textId="77777777" w:rsidR="007C70E7" w:rsidRPr="00FF323E" w:rsidRDefault="007C70E7" w:rsidP="00807184">
            <w:pPr>
              <w:ind w:left="-993"/>
              <w:jc w:val="center"/>
              <w:rPr>
                <w:rFonts w:ascii="Century Gothic" w:hAnsi="Century Gothic"/>
                <w:sz w:val="24"/>
                <w:szCs w:val="24"/>
              </w:rPr>
            </w:pPr>
          </w:p>
        </w:tc>
      </w:tr>
      <w:tr w:rsidR="007C70E7" w:rsidRPr="00FF323E" w14:paraId="79E829C0" w14:textId="77777777" w:rsidTr="005131DF">
        <w:tc>
          <w:tcPr>
            <w:tcW w:w="7513" w:type="dxa"/>
            <w:tcBorders>
              <w:top w:val="single" w:sz="4" w:space="0" w:color="auto"/>
              <w:left w:val="nil"/>
              <w:bottom w:val="nil"/>
              <w:right w:val="nil"/>
            </w:tcBorders>
          </w:tcPr>
          <w:p w14:paraId="2FAC23DA" w14:textId="77777777" w:rsidR="007C70E7" w:rsidRPr="00FF323E" w:rsidRDefault="007C70E7" w:rsidP="00807184">
            <w:pPr>
              <w:ind w:left="-993"/>
              <w:jc w:val="center"/>
              <w:rPr>
                <w:rFonts w:ascii="Century Gothic" w:hAnsi="Century Gothic"/>
                <w:sz w:val="24"/>
                <w:szCs w:val="24"/>
              </w:rPr>
            </w:pPr>
            <w:r w:rsidRPr="00FF323E">
              <w:rPr>
                <w:rFonts w:ascii="Century Gothic" w:hAnsi="Century Gothic"/>
                <w:sz w:val="24"/>
                <w:szCs w:val="24"/>
              </w:rPr>
              <w:t>(</w:t>
            </w:r>
            <w:r>
              <w:rPr>
                <w:rFonts w:ascii="Century Gothic" w:hAnsi="Century Gothic"/>
                <w:sz w:val="24"/>
                <w:szCs w:val="24"/>
              </w:rPr>
              <w:t xml:space="preserve"> audzēkņa </w:t>
            </w:r>
            <w:r w:rsidRPr="00FF323E">
              <w:rPr>
                <w:rFonts w:ascii="Century Gothic" w:hAnsi="Century Gothic"/>
                <w:sz w:val="24"/>
                <w:szCs w:val="24"/>
              </w:rPr>
              <w:t>vārds, uzvārds)</w:t>
            </w:r>
          </w:p>
        </w:tc>
      </w:tr>
      <w:tr w:rsidR="0075069E" w:rsidRPr="00FF323E" w14:paraId="43575757" w14:textId="77777777" w:rsidTr="005131DF">
        <w:tc>
          <w:tcPr>
            <w:tcW w:w="7513" w:type="dxa"/>
            <w:tcBorders>
              <w:top w:val="nil"/>
              <w:left w:val="nil"/>
              <w:bottom w:val="single" w:sz="4" w:space="0" w:color="auto"/>
              <w:right w:val="nil"/>
            </w:tcBorders>
          </w:tcPr>
          <w:p w14:paraId="4EF9AD1E" w14:textId="77777777" w:rsidR="00E80509" w:rsidRDefault="00E80509" w:rsidP="00E80509">
            <w:pPr>
              <w:jc w:val="both"/>
              <w:rPr>
                <w:rFonts w:ascii="Century Gothic" w:hAnsi="Century Gothic"/>
                <w:sz w:val="24"/>
                <w:szCs w:val="24"/>
              </w:rPr>
            </w:pPr>
          </w:p>
          <w:p w14:paraId="4459C7EB" w14:textId="7630F37B" w:rsidR="0075069E" w:rsidRPr="00FF323E" w:rsidRDefault="005131DF" w:rsidP="00E80509">
            <w:pPr>
              <w:jc w:val="both"/>
              <w:rPr>
                <w:rFonts w:ascii="Century Gothic" w:hAnsi="Century Gothic"/>
                <w:sz w:val="24"/>
                <w:szCs w:val="24"/>
              </w:rPr>
            </w:pPr>
            <w:bookmarkStart w:id="1" w:name="_GoBack"/>
            <w:bookmarkEnd w:id="1"/>
            <w:r>
              <w:rPr>
                <w:rFonts w:ascii="Century Gothic" w:hAnsi="Century Gothic"/>
                <w:sz w:val="24"/>
                <w:szCs w:val="24"/>
              </w:rPr>
              <w:t>M</w:t>
            </w:r>
            <w:r w:rsidR="007F190F">
              <w:rPr>
                <w:rFonts w:ascii="Century Gothic" w:hAnsi="Century Gothic"/>
                <w:sz w:val="24"/>
                <w:szCs w:val="24"/>
              </w:rPr>
              <w:t>ātes/</w:t>
            </w:r>
            <w:r w:rsidR="0075069E">
              <w:rPr>
                <w:rFonts w:ascii="Century Gothic" w:hAnsi="Century Gothic"/>
                <w:sz w:val="24"/>
                <w:szCs w:val="24"/>
              </w:rPr>
              <w:t xml:space="preserve">tēva/aizbildņa                                               </w:t>
            </w:r>
          </w:p>
        </w:tc>
      </w:tr>
      <w:tr w:rsidR="0075069E" w:rsidRPr="00FF323E" w14:paraId="0EE8EE62" w14:textId="77777777" w:rsidTr="005131DF">
        <w:tc>
          <w:tcPr>
            <w:tcW w:w="7513" w:type="dxa"/>
            <w:tcBorders>
              <w:left w:val="nil"/>
              <w:bottom w:val="nil"/>
              <w:right w:val="nil"/>
            </w:tcBorders>
          </w:tcPr>
          <w:p w14:paraId="08BE7DB3" w14:textId="1CAB1DF3" w:rsidR="0075069E" w:rsidRDefault="0075069E" w:rsidP="00807184">
            <w:pPr>
              <w:ind w:left="-993"/>
              <w:jc w:val="center"/>
              <w:rPr>
                <w:rFonts w:ascii="Century Gothic" w:hAnsi="Century Gothic"/>
                <w:sz w:val="24"/>
                <w:szCs w:val="24"/>
              </w:rPr>
            </w:pPr>
            <w:r>
              <w:rPr>
                <w:rFonts w:ascii="Century Gothic" w:hAnsi="Century Gothic"/>
                <w:sz w:val="24"/>
                <w:szCs w:val="24"/>
              </w:rPr>
              <w:t xml:space="preserve">                                                (vārds, uzvārds)</w:t>
            </w:r>
          </w:p>
        </w:tc>
      </w:tr>
    </w:tbl>
    <w:p w14:paraId="01CFBD27" w14:textId="77777777" w:rsidR="0075069E" w:rsidRPr="0075069E" w:rsidRDefault="0075069E" w:rsidP="0075069E">
      <w:pPr>
        <w:ind w:left="-993"/>
        <w:jc w:val="right"/>
        <w:rPr>
          <w:rFonts w:ascii="Century Gothic" w:hAnsi="Century Gothic"/>
          <w:sz w:val="24"/>
          <w:szCs w:val="24"/>
        </w:rPr>
      </w:pPr>
    </w:p>
    <w:p w14:paraId="4CF0E410" w14:textId="52DE4457" w:rsidR="00FF323E" w:rsidRPr="0075069E" w:rsidRDefault="00FF323E" w:rsidP="00E505E2">
      <w:pPr>
        <w:ind w:left="-993"/>
        <w:jc w:val="center"/>
        <w:rPr>
          <w:rFonts w:ascii="Century Gothic" w:hAnsi="Century Gothic"/>
          <w:b/>
          <w:bCs/>
          <w:sz w:val="40"/>
          <w:szCs w:val="40"/>
        </w:rPr>
      </w:pPr>
      <w:r w:rsidRPr="0075069E">
        <w:rPr>
          <w:rFonts w:ascii="Century Gothic" w:hAnsi="Century Gothic"/>
          <w:b/>
          <w:bCs/>
          <w:sz w:val="40"/>
          <w:szCs w:val="40"/>
        </w:rPr>
        <w:t>IESNIEGUMS</w:t>
      </w:r>
    </w:p>
    <w:p w14:paraId="015D400E" w14:textId="6C761CF9" w:rsidR="00FF323E" w:rsidRPr="0075069E" w:rsidRDefault="00E505E2" w:rsidP="00E505E2">
      <w:pPr>
        <w:ind w:left="-993"/>
        <w:jc w:val="center"/>
        <w:rPr>
          <w:rFonts w:ascii="Century Gothic" w:hAnsi="Century Gothic"/>
          <w:b/>
          <w:bCs/>
          <w:sz w:val="24"/>
          <w:szCs w:val="24"/>
        </w:rPr>
      </w:pPr>
      <w:r w:rsidRPr="0075069E">
        <w:rPr>
          <w:rFonts w:ascii="Century Gothic" w:hAnsi="Century Gothic"/>
          <w:b/>
          <w:bCs/>
          <w:sz w:val="24"/>
          <w:szCs w:val="24"/>
        </w:rPr>
        <w:t xml:space="preserve">Mācību maksas līdzfinansējuma </w:t>
      </w:r>
      <w:r w:rsidR="0075069E" w:rsidRPr="0075069E">
        <w:rPr>
          <w:rFonts w:ascii="Century Gothic" w:hAnsi="Century Gothic"/>
          <w:b/>
          <w:bCs/>
          <w:sz w:val="24"/>
          <w:szCs w:val="24"/>
        </w:rPr>
        <w:t>50% atlaides piemērošanai</w:t>
      </w:r>
    </w:p>
    <w:tbl>
      <w:tblPr>
        <w:tblStyle w:val="Reatabula"/>
        <w:tblW w:w="0" w:type="auto"/>
        <w:tblLook w:val="04A0" w:firstRow="1" w:lastRow="0" w:firstColumn="1" w:lastColumn="0" w:noHBand="0" w:noVBand="1"/>
      </w:tblPr>
      <w:tblGrid>
        <w:gridCol w:w="2406"/>
        <w:gridCol w:w="2406"/>
      </w:tblGrid>
      <w:tr w:rsidR="0075069E" w14:paraId="30CC3D80" w14:textId="0DD89AC7" w:rsidTr="0075069E">
        <w:tc>
          <w:tcPr>
            <w:tcW w:w="2406" w:type="dxa"/>
            <w:tcBorders>
              <w:top w:val="nil"/>
              <w:left w:val="nil"/>
              <w:right w:val="nil"/>
            </w:tcBorders>
          </w:tcPr>
          <w:p w14:paraId="35239307" w14:textId="77777777" w:rsidR="0075069E" w:rsidRDefault="0075069E" w:rsidP="0075069E">
            <w:pPr>
              <w:rPr>
                <w:rFonts w:ascii="Century Gothic" w:hAnsi="Century Gothic"/>
                <w:sz w:val="24"/>
                <w:szCs w:val="24"/>
              </w:rPr>
            </w:pPr>
          </w:p>
        </w:tc>
        <w:tc>
          <w:tcPr>
            <w:tcW w:w="2406" w:type="dxa"/>
            <w:tcBorders>
              <w:top w:val="nil"/>
              <w:left w:val="nil"/>
              <w:bottom w:val="nil"/>
              <w:right w:val="nil"/>
            </w:tcBorders>
          </w:tcPr>
          <w:p w14:paraId="49B68495" w14:textId="25FA9404" w:rsidR="0075069E" w:rsidRDefault="0075069E" w:rsidP="0075069E">
            <w:pPr>
              <w:rPr>
                <w:rFonts w:ascii="Century Gothic" w:hAnsi="Century Gothic"/>
                <w:sz w:val="24"/>
                <w:szCs w:val="24"/>
              </w:rPr>
            </w:pPr>
            <w:r>
              <w:rPr>
                <w:rFonts w:ascii="Century Gothic" w:hAnsi="Century Gothic"/>
                <w:sz w:val="24"/>
                <w:szCs w:val="24"/>
              </w:rPr>
              <w:t>, Vecumniekos</w:t>
            </w:r>
          </w:p>
        </w:tc>
      </w:tr>
      <w:tr w:rsidR="0075069E" w14:paraId="2E411996" w14:textId="7A091C1F" w:rsidTr="0075069E">
        <w:tc>
          <w:tcPr>
            <w:tcW w:w="2406" w:type="dxa"/>
            <w:tcBorders>
              <w:left w:val="nil"/>
              <w:bottom w:val="nil"/>
              <w:right w:val="nil"/>
            </w:tcBorders>
          </w:tcPr>
          <w:p w14:paraId="552602AA" w14:textId="26E779C5" w:rsidR="0075069E" w:rsidRDefault="0075069E" w:rsidP="0075069E">
            <w:pPr>
              <w:jc w:val="center"/>
              <w:rPr>
                <w:rFonts w:ascii="Century Gothic" w:hAnsi="Century Gothic"/>
                <w:sz w:val="24"/>
                <w:szCs w:val="24"/>
              </w:rPr>
            </w:pPr>
            <w:r>
              <w:rPr>
                <w:rFonts w:ascii="Century Gothic" w:hAnsi="Century Gothic"/>
                <w:sz w:val="24"/>
                <w:szCs w:val="24"/>
              </w:rPr>
              <w:t>(Datums)</w:t>
            </w:r>
          </w:p>
        </w:tc>
        <w:tc>
          <w:tcPr>
            <w:tcW w:w="2406" w:type="dxa"/>
            <w:tcBorders>
              <w:top w:val="nil"/>
              <w:left w:val="nil"/>
              <w:bottom w:val="nil"/>
              <w:right w:val="nil"/>
            </w:tcBorders>
          </w:tcPr>
          <w:p w14:paraId="4A88C2DA" w14:textId="77777777" w:rsidR="0075069E" w:rsidRDefault="0075069E" w:rsidP="0075069E">
            <w:pPr>
              <w:jc w:val="center"/>
              <w:rPr>
                <w:rFonts w:ascii="Century Gothic" w:hAnsi="Century Gothic"/>
                <w:sz w:val="24"/>
                <w:szCs w:val="24"/>
              </w:rPr>
            </w:pPr>
          </w:p>
        </w:tc>
      </w:tr>
    </w:tbl>
    <w:p w14:paraId="4AB233F6" w14:textId="318046C0" w:rsidR="00FF323E" w:rsidRDefault="00FF323E" w:rsidP="0075069E">
      <w:pPr>
        <w:ind w:left="-993"/>
        <w:rPr>
          <w:rFonts w:ascii="Century Gothic" w:hAnsi="Century Gothic"/>
          <w:sz w:val="24"/>
          <w:szCs w:val="24"/>
        </w:rPr>
      </w:pPr>
    </w:p>
    <w:p w14:paraId="2126FA2F" w14:textId="66FD51F7" w:rsidR="00FF323E" w:rsidRDefault="00FF323E" w:rsidP="00E505E2">
      <w:pPr>
        <w:ind w:left="-993"/>
        <w:jc w:val="both"/>
        <w:rPr>
          <w:rFonts w:ascii="Century Gothic" w:hAnsi="Century Gothic"/>
          <w:sz w:val="24"/>
          <w:szCs w:val="24"/>
        </w:rPr>
      </w:pPr>
      <w:r>
        <w:rPr>
          <w:rFonts w:ascii="Century Gothic" w:hAnsi="Century Gothic"/>
          <w:sz w:val="24"/>
          <w:szCs w:val="24"/>
        </w:rPr>
        <w:t xml:space="preserve">Saskaņā ar Bauskas novada domes </w:t>
      </w:r>
      <w:r w:rsidR="00EA0956">
        <w:rPr>
          <w:rFonts w:ascii="Century Gothic" w:hAnsi="Century Gothic"/>
          <w:sz w:val="24"/>
          <w:szCs w:val="24"/>
        </w:rPr>
        <w:t xml:space="preserve">Saistošajiem noteikumiem Nr. 29 “Par līdzfinansējumu Bauskas novada pašvaldības mūzikas un mākslas profesionālās ievirzes izglītības iestādēs” (apstiprināti 2022. gada 27. oktobrī, protokola Nr. 16, 7.punkts) lūdzu līdzfinansējumam par izglītības ieguvi Vecumnieku Mūzikas un mākslas skolā piemērot atvieglojumus 50% apmērā.  </w:t>
      </w:r>
    </w:p>
    <w:p w14:paraId="1F3E6326" w14:textId="2034A01E" w:rsidR="0075069E" w:rsidRDefault="0075069E" w:rsidP="00E505E2">
      <w:pPr>
        <w:ind w:left="-993"/>
        <w:jc w:val="both"/>
        <w:rPr>
          <w:rFonts w:ascii="Century Gothic" w:hAnsi="Century Gothic"/>
          <w:sz w:val="24"/>
          <w:szCs w:val="24"/>
        </w:rPr>
      </w:pPr>
      <w:r w:rsidRPr="00F63EF6">
        <w:rPr>
          <w:rFonts w:ascii="Century Gothic" w:hAnsi="Century Gothic"/>
          <w:b/>
          <w:bCs/>
          <w:sz w:val="24"/>
          <w:szCs w:val="24"/>
        </w:rPr>
        <w:t>Pamatojums:</w:t>
      </w:r>
      <w:r>
        <w:rPr>
          <w:rFonts w:ascii="Century Gothic" w:hAnsi="Century Gothic"/>
          <w:sz w:val="24"/>
          <w:szCs w:val="24"/>
        </w:rPr>
        <w:t xml:space="preserve"> Izglītojam</w:t>
      </w:r>
      <w:r w:rsidR="00587E0C">
        <w:rPr>
          <w:rFonts w:ascii="Century Gothic" w:hAnsi="Century Gothic"/>
          <w:sz w:val="24"/>
          <w:szCs w:val="24"/>
        </w:rPr>
        <w:t>ais/-mie</w:t>
      </w:r>
      <w:r>
        <w:rPr>
          <w:rFonts w:ascii="Century Gothic" w:hAnsi="Century Gothic"/>
          <w:sz w:val="24"/>
          <w:szCs w:val="24"/>
        </w:rPr>
        <w:t xml:space="preserve"> ir no daudzbērnu ģimenes, </w:t>
      </w:r>
      <w:r w:rsidR="00F63EF6">
        <w:rPr>
          <w:rFonts w:ascii="Century Gothic" w:hAnsi="Century Gothic"/>
          <w:sz w:val="24"/>
          <w:szCs w:val="24"/>
        </w:rPr>
        <w:t xml:space="preserve">kuras aprūpē trīs vai vairāk bērni vecumā līdz 18 gadiem, kā arī pilngadīgas personas, kuras nav sasniegušas 24 gadu vecumu, ja tās iegūst </w:t>
      </w:r>
      <w:bookmarkStart w:id="2" w:name="_Hlk124893136"/>
      <w:r w:rsidR="00F63EF6">
        <w:rPr>
          <w:rFonts w:ascii="Century Gothic" w:hAnsi="Century Gothic"/>
          <w:sz w:val="24"/>
          <w:szCs w:val="24"/>
        </w:rPr>
        <w:t xml:space="preserve">vispārējo, profesionālo vai augstāko izglītību. </w:t>
      </w:r>
      <w:bookmarkEnd w:id="2"/>
    </w:p>
    <w:p w14:paraId="5E6FBE2C" w14:textId="1C122038" w:rsidR="007C70E7" w:rsidRDefault="007C70E7" w:rsidP="00E505E2">
      <w:pPr>
        <w:ind w:left="-993"/>
        <w:jc w:val="both"/>
        <w:rPr>
          <w:rFonts w:ascii="Century Gothic" w:hAnsi="Century Gothic"/>
          <w:sz w:val="24"/>
          <w:szCs w:val="24"/>
        </w:rPr>
      </w:pPr>
      <w:r>
        <w:rPr>
          <w:rFonts w:ascii="Century Gothic" w:hAnsi="Century Gothic"/>
          <w:b/>
          <w:bCs/>
          <w:sz w:val="24"/>
          <w:szCs w:val="24"/>
        </w:rPr>
        <w:t xml:space="preserve">Kā apliecinājums tiek pievienota </w:t>
      </w:r>
      <w:r w:rsidR="00AC2486">
        <w:rPr>
          <w:rFonts w:ascii="Century Gothic" w:hAnsi="Century Gothic"/>
          <w:b/>
          <w:bCs/>
          <w:sz w:val="24"/>
          <w:szCs w:val="24"/>
        </w:rPr>
        <w:t>ieskanēta/nofotografēta Latvijas goda ģimenes apliecība “3+ karte” vai klātienē uzrādīti bērnu personu apliecinoši dokumenti (pases,  identitātes kartes).</w:t>
      </w:r>
      <w:r w:rsidR="00AC2486">
        <w:rPr>
          <w:rFonts w:ascii="Century Gothic" w:hAnsi="Century Gothic"/>
          <w:sz w:val="24"/>
          <w:szCs w:val="24"/>
        </w:rPr>
        <w:t xml:space="preserve"> Ja bērns ir pilngadīga</w:t>
      </w:r>
      <w:r w:rsidR="007F190F">
        <w:rPr>
          <w:rFonts w:ascii="Century Gothic" w:hAnsi="Century Gothic"/>
          <w:sz w:val="24"/>
          <w:szCs w:val="24"/>
        </w:rPr>
        <w:t xml:space="preserve"> persona</w:t>
      </w:r>
      <w:r w:rsidR="00AC2486">
        <w:rPr>
          <w:rFonts w:ascii="Century Gothic" w:hAnsi="Century Gothic"/>
          <w:sz w:val="24"/>
          <w:szCs w:val="24"/>
        </w:rPr>
        <w:t xml:space="preserve">, kura nav sasniegusi 24 gadu vecumu un turpina iegūt </w:t>
      </w:r>
      <w:r w:rsidR="00AC2486" w:rsidRPr="00AC2486">
        <w:rPr>
          <w:rFonts w:ascii="Century Gothic" w:hAnsi="Century Gothic"/>
          <w:sz w:val="24"/>
          <w:szCs w:val="24"/>
        </w:rPr>
        <w:t>vispārējo, profesionālo vai augstāko izglītību</w:t>
      </w:r>
      <w:r w:rsidR="00AC2486">
        <w:rPr>
          <w:rFonts w:ascii="Century Gothic" w:hAnsi="Century Gothic"/>
          <w:sz w:val="24"/>
          <w:szCs w:val="24"/>
        </w:rPr>
        <w:t xml:space="preserve">, </w:t>
      </w:r>
      <w:r w:rsidR="00AC2486" w:rsidRPr="00AC2486">
        <w:rPr>
          <w:rFonts w:ascii="Century Gothic" w:hAnsi="Century Gothic"/>
          <w:b/>
          <w:bCs/>
          <w:sz w:val="24"/>
          <w:szCs w:val="24"/>
        </w:rPr>
        <w:t>tiek pievienota izziņa no mācību iestādes</w:t>
      </w:r>
      <w:r w:rsidR="00AC2486">
        <w:rPr>
          <w:rFonts w:ascii="Century Gothic" w:hAnsi="Century Gothic"/>
          <w:sz w:val="24"/>
          <w:szCs w:val="24"/>
        </w:rPr>
        <w:t>.</w:t>
      </w:r>
    </w:p>
    <w:p w14:paraId="0CBAB78B" w14:textId="6055B219" w:rsidR="00EA0956" w:rsidRDefault="00EA0956" w:rsidP="00E505E2">
      <w:pPr>
        <w:ind w:left="-993"/>
        <w:jc w:val="both"/>
        <w:rPr>
          <w:rFonts w:ascii="Century Gothic" w:hAnsi="Century Gothic"/>
          <w:sz w:val="24"/>
          <w:szCs w:val="24"/>
        </w:rPr>
      </w:pPr>
    </w:p>
    <w:p w14:paraId="28F59422" w14:textId="70409BAA" w:rsidR="00AC2486" w:rsidRDefault="00AC2486" w:rsidP="00E505E2">
      <w:pPr>
        <w:ind w:left="-993"/>
        <w:jc w:val="both"/>
        <w:rPr>
          <w:rFonts w:ascii="Century Gothic" w:hAnsi="Century Gothic"/>
          <w:sz w:val="24"/>
          <w:szCs w:val="24"/>
        </w:rPr>
      </w:pPr>
    </w:p>
    <w:tbl>
      <w:tblPr>
        <w:tblStyle w:val="Reatabula"/>
        <w:tblW w:w="0" w:type="auto"/>
        <w:tblInd w:w="-993" w:type="dxa"/>
        <w:tblLook w:val="04A0" w:firstRow="1" w:lastRow="0" w:firstColumn="1" w:lastColumn="0" w:noHBand="0" w:noVBand="1"/>
      </w:tblPr>
      <w:tblGrid>
        <w:gridCol w:w="3176"/>
        <w:gridCol w:w="3177"/>
        <w:gridCol w:w="3849"/>
      </w:tblGrid>
      <w:tr w:rsidR="00AC2486" w14:paraId="40183A52" w14:textId="77777777" w:rsidTr="00FE3205">
        <w:tc>
          <w:tcPr>
            <w:tcW w:w="3176" w:type="dxa"/>
            <w:tcBorders>
              <w:top w:val="nil"/>
              <w:left w:val="nil"/>
              <w:bottom w:val="nil"/>
              <w:right w:val="nil"/>
            </w:tcBorders>
          </w:tcPr>
          <w:p w14:paraId="77BF8E24" w14:textId="77CD5F9C" w:rsidR="00AC2486" w:rsidRDefault="00AC2486" w:rsidP="00FE3205">
            <w:pPr>
              <w:jc w:val="right"/>
              <w:rPr>
                <w:rFonts w:ascii="Century Gothic" w:hAnsi="Century Gothic"/>
                <w:sz w:val="24"/>
                <w:szCs w:val="24"/>
              </w:rPr>
            </w:pPr>
            <w:r>
              <w:rPr>
                <w:rFonts w:ascii="Century Gothic" w:hAnsi="Century Gothic"/>
                <w:sz w:val="24"/>
                <w:szCs w:val="24"/>
              </w:rPr>
              <w:t>Iesniedzējs</w:t>
            </w:r>
            <w:r w:rsidR="00FE3205">
              <w:rPr>
                <w:rFonts w:ascii="Century Gothic" w:hAnsi="Century Gothic"/>
                <w:sz w:val="24"/>
                <w:szCs w:val="24"/>
              </w:rPr>
              <w:t>:</w:t>
            </w:r>
          </w:p>
        </w:tc>
        <w:tc>
          <w:tcPr>
            <w:tcW w:w="3177" w:type="dxa"/>
            <w:tcBorders>
              <w:top w:val="nil"/>
              <w:left w:val="nil"/>
              <w:bottom w:val="single" w:sz="4" w:space="0" w:color="auto"/>
              <w:right w:val="nil"/>
            </w:tcBorders>
          </w:tcPr>
          <w:p w14:paraId="0ABCFDE8" w14:textId="77777777" w:rsidR="00AC2486" w:rsidRDefault="00AC2486" w:rsidP="00AC2486">
            <w:pPr>
              <w:jc w:val="center"/>
              <w:rPr>
                <w:rFonts w:ascii="Century Gothic" w:hAnsi="Century Gothic"/>
                <w:sz w:val="24"/>
                <w:szCs w:val="24"/>
              </w:rPr>
            </w:pPr>
          </w:p>
        </w:tc>
        <w:tc>
          <w:tcPr>
            <w:tcW w:w="3849" w:type="dxa"/>
            <w:tcBorders>
              <w:top w:val="nil"/>
              <w:left w:val="nil"/>
              <w:bottom w:val="single" w:sz="4" w:space="0" w:color="auto"/>
              <w:right w:val="nil"/>
            </w:tcBorders>
          </w:tcPr>
          <w:p w14:paraId="0F656674" w14:textId="599C4D5B" w:rsidR="00AC2486" w:rsidRDefault="00AC2486" w:rsidP="00AC2486">
            <w:pPr>
              <w:jc w:val="center"/>
              <w:rPr>
                <w:rFonts w:ascii="Century Gothic" w:hAnsi="Century Gothic"/>
                <w:sz w:val="24"/>
                <w:szCs w:val="24"/>
              </w:rPr>
            </w:pPr>
            <w:r>
              <w:rPr>
                <w:rFonts w:ascii="Century Gothic" w:hAnsi="Century Gothic"/>
                <w:sz w:val="24"/>
                <w:szCs w:val="24"/>
              </w:rPr>
              <w:t>/                                                /</w:t>
            </w:r>
          </w:p>
        </w:tc>
      </w:tr>
      <w:tr w:rsidR="00AC2486" w14:paraId="03768712" w14:textId="77777777" w:rsidTr="00FE3205">
        <w:tc>
          <w:tcPr>
            <w:tcW w:w="3176" w:type="dxa"/>
            <w:tcBorders>
              <w:top w:val="nil"/>
              <w:left w:val="nil"/>
              <w:bottom w:val="nil"/>
              <w:right w:val="nil"/>
            </w:tcBorders>
          </w:tcPr>
          <w:p w14:paraId="157CDD80" w14:textId="77777777" w:rsidR="00AC2486" w:rsidRDefault="00AC2486" w:rsidP="00E505E2">
            <w:pPr>
              <w:jc w:val="both"/>
              <w:rPr>
                <w:rFonts w:ascii="Century Gothic" w:hAnsi="Century Gothic"/>
                <w:sz w:val="24"/>
                <w:szCs w:val="24"/>
              </w:rPr>
            </w:pPr>
          </w:p>
        </w:tc>
        <w:tc>
          <w:tcPr>
            <w:tcW w:w="3177" w:type="dxa"/>
            <w:tcBorders>
              <w:top w:val="single" w:sz="4" w:space="0" w:color="auto"/>
              <w:left w:val="nil"/>
              <w:bottom w:val="nil"/>
              <w:right w:val="nil"/>
            </w:tcBorders>
          </w:tcPr>
          <w:p w14:paraId="724A26ED" w14:textId="6AEE7AA6" w:rsidR="00AC2486" w:rsidRDefault="00AC2486" w:rsidP="00AC2486">
            <w:pPr>
              <w:jc w:val="center"/>
              <w:rPr>
                <w:rFonts w:ascii="Century Gothic" w:hAnsi="Century Gothic"/>
                <w:sz w:val="24"/>
                <w:szCs w:val="24"/>
              </w:rPr>
            </w:pPr>
            <w:r>
              <w:rPr>
                <w:rFonts w:ascii="Century Gothic" w:hAnsi="Century Gothic"/>
                <w:sz w:val="24"/>
                <w:szCs w:val="24"/>
              </w:rPr>
              <w:t>(paraksts)</w:t>
            </w:r>
          </w:p>
        </w:tc>
        <w:tc>
          <w:tcPr>
            <w:tcW w:w="3849" w:type="dxa"/>
            <w:tcBorders>
              <w:top w:val="single" w:sz="4" w:space="0" w:color="auto"/>
              <w:left w:val="nil"/>
              <w:bottom w:val="nil"/>
              <w:right w:val="nil"/>
            </w:tcBorders>
          </w:tcPr>
          <w:p w14:paraId="6C7C4E1B" w14:textId="77777777" w:rsidR="00AC2486" w:rsidRDefault="00AC2486" w:rsidP="00AC2486">
            <w:pPr>
              <w:jc w:val="center"/>
              <w:rPr>
                <w:rFonts w:ascii="Century Gothic" w:hAnsi="Century Gothic"/>
                <w:sz w:val="24"/>
                <w:szCs w:val="24"/>
              </w:rPr>
            </w:pPr>
            <w:r>
              <w:rPr>
                <w:rFonts w:ascii="Century Gothic" w:hAnsi="Century Gothic"/>
                <w:sz w:val="24"/>
                <w:szCs w:val="24"/>
              </w:rPr>
              <w:t>(paraksta atšifrējums)</w:t>
            </w:r>
          </w:p>
          <w:p w14:paraId="21C4517A" w14:textId="4A4C4EEA" w:rsidR="00FE3205" w:rsidRDefault="00FE3205" w:rsidP="00AC2486">
            <w:pPr>
              <w:jc w:val="center"/>
              <w:rPr>
                <w:rFonts w:ascii="Century Gothic" w:hAnsi="Century Gothic"/>
                <w:sz w:val="24"/>
                <w:szCs w:val="24"/>
              </w:rPr>
            </w:pPr>
          </w:p>
        </w:tc>
      </w:tr>
    </w:tbl>
    <w:p w14:paraId="79A0B540" w14:textId="5D083FE4" w:rsidR="00AC2486" w:rsidRDefault="007372A6" w:rsidP="00E505E2">
      <w:pPr>
        <w:ind w:left="-993"/>
        <w:jc w:val="both"/>
        <w:rPr>
          <w:rFonts w:ascii="Century Gothic" w:hAnsi="Century Gothic"/>
          <w:sz w:val="24"/>
          <w:szCs w:val="24"/>
        </w:rPr>
      </w:pPr>
      <w:r>
        <w:rPr>
          <w:rFonts w:ascii="Century Gothic" w:hAnsi="Century Gothic"/>
          <w:sz w:val="24"/>
          <w:szCs w:val="24"/>
        </w:rPr>
        <w:t>E pasts:</w:t>
      </w:r>
    </w:p>
    <w:p w14:paraId="2087F562" w14:textId="294FCBB6" w:rsidR="007372A6" w:rsidRPr="00FF323E" w:rsidRDefault="007372A6" w:rsidP="00E505E2">
      <w:pPr>
        <w:ind w:left="-993"/>
        <w:jc w:val="both"/>
        <w:rPr>
          <w:rFonts w:ascii="Century Gothic" w:hAnsi="Century Gothic"/>
          <w:sz w:val="24"/>
          <w:szCs w:val="24"/>
        </w:rPr>
      </w:pPr>
      <w:r>
        <w:rPr>
          <w:rFonts w:ascii="Century Gothic" w:hAnsi="Century Gothic"/>
          <w:sz w:val="24"/>
          <w:szCs w:val="24"/>
        </w:rPr>
        <w:t>Tālrunis:</w:t>
      </w:r>
    </w:p>
    <w:sectPr w:rsidR="007372A6" w:rsidRPr="00FF323E" w:rsidSect="0075069E">
      <w:pgSz w:w="11906" w:h="16838"/>
      <w:pgMar w:top="851" w:right="5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CBAF9" w14:textId="77777777" w:rsidR="00ED6783" w:rsidRDefault="00ED6783" w:rsidP="00FF323E">
      <w:pPr>
        <w:spacing w:after="0" w:line="240" w:lineRule="auto"/>
      </w:pPr>
      <w:r>
        <w:separator/>
      </w:r>
    </w:p>
  </w:endnote>
  <w:endnote w:type="continuationSeparator" w:id="0">
    <w:p w14:paraId="4869261F" w14:textId="77777777" w:rsidR="00ED6783" w:rsidRDefault="00ED6783" w:rsidP="00FF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8EE89" w14:textId="77777777" w:rsidR="00ED6783" w:rsidRDefault="00ED6783" w:rsidP="00FF323E">
      <w:pPr>
        <w:spacing w:after="0" w:line="240" w:lineRule="auto"/>
      </w:pPr>
      <w:r>
        <w:separator/>
      </w:r>
    </w:p>
  </w:footnote>
  <w:footnote w:type="continuationSeparator" w:id="0">
    <w:p w14:paraId="5DB78765" w14:textId="77777777" w:rsidR="00ED6783" w:rsidRDefault="00ED6783" w:rsidP="00FF32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3E"/>
    <w:rsid w:val="0000283F"/>
    <w:rsid w:val="0003029B"/>
    <w:rsid w:val="005131DF"/>
    <w:rsid w:val="00587E0C"/>
    <w:rsid w:val="007372A6"/>
    <w:rsid w:val="0075069E"/>
    <w:rsid w:val="007C70E7"/>
    <w:rsid w:val="007F190F"/>
    <w:rsid w:val="00AC2486"/>
    <w:rsid w:val="00AD570E"/>
    <w:rsid w:val="00B17C4E"/>
    <w:rsid w:val="00BA5834"/>
    <w:rsid w:val="00C16497"/>
    <w:rsid w:val="00D3670C"/>
    <w:rsid w:val="00E505E2"/>
    <w:rsid w:val="00E75C07"/>
    <w:rsid w:val="00E80509"/>
    <w:rsid w:val="00E96FBC"/>
    <w:rsid w:val="00EA0956"/>
    <w:rsid w:val="00ED6783"/>
    <w:rsid w:val="00F63EF6"/>
    <w:rsid w:val="00FE3205"/>
    <w:rsid w:val="00FF32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1FAD"/>
  <w15:chartTrackingRefBased/>
  <w15:docId w15:val="{0D3EBEA4-D919-4B31-9273-789D987C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F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F323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F323E"/>
  </w:style>
  <w:style w:type="paragraph" w:styleId="Kjene">
    <w:name w:val="footer"/>
    <w:basedOn w:val="Parasts"/>
    <w:link w:val="KjeneRakstz"/>
    <w:uiPriority w:val="99"/>
    <w:unhideWhenUsed/>
    <w:rsid w:val="00FF323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F3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1011</Words>
  <Characters>577</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Onkelis</dc:creator>
  <cp:keywords/>
  <dc:description/>
  <cp:lastModifiedBy>Sistēmas Windows lietotājs</cp:lastModifiedBy>
  <cp:revision>3</cp:revision>
  <dcterms:created xsi:type="dcterms:W3CDTF">2023-01-20T11:16:00Z</dcterms:created>
  <dcterms:modified xsi:type="dcterms:W3CDTF">2023-01-20T11:19:00Z</dcterms:modified>
</cp:coreProperties>
</file>